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B8" w:rsidRPr="00FF4BB8" w:rsidRDefault="00FF4BB8" w:rsidP="00FE40C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F4BB8" w:rsidRPr="00FF4BB8" w:rsidRDefault="00FF4BB8" w:rsidP="00FE40C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F4BB8" w:rsidRPr="00FF4BB8" w:rsidRDefault="00FF4BB8" w:rsidP="00FE40C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F4BB8" w:rsidRPr="00FF4BB8" w:rsidRDefault="00FF4BB8" w:rsidP="00FE40C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F4BB8" w:rsidRPr="00FF4BB8" w:rsidRDefault="00FF4BB8" w:rsidP="00FF4BB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FF4BB8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Консультация логопеда для воспитателей </w:t>
      </w:r>
    </w:p>
    <w:p w:rsidR="00FF4BB8" w:rsidRPr="00FF4BB8" w:rsidRDefault="00FF4BB8" w:rsidP="00FF4BB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FF4BB8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«Звуковая культура речи детей младшего дошкольного возраста»</w:t>
      </w:r>
    </w:p>
    <w:p w:rsidR="00FF4BB8" w:rsidRPr="00FF4BB8" w:rsidRDefault="00FF4BB8" w:rsidP="00FF4B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FF4BB8" w:rsidRPr="00FF4BB8" w:rsidRDefault="00FF4BB8" w:rsidP="00FF4B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FF4BB8" w:rsidRPr="00FF4BB8" w:rsidRDefault="00FF4BB8" w:rsidP="00FF4B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FF4BB8" w:rsidRPr="00FF4BB8" w:rsidRDefault="00FF4BB8" w:rsidP="00FF4B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FF4BB8" w:rsidRPr="00FF4BB8" w:rsidRDefault="00FF4BB8" w:rsidP="00FF4B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FF4BB8" w:rsidRPr="00FF4BB8" w:rsidRDefault="00FF4BB8" w:rsidP="00FF4B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FF4BB8" w:rsidRPr="00FF4BB8" w:rsidRDefault="00FF4BB8" w:rsidP="00FF4B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FF4BB8" w:rsidRPr="00FF4BB8" w:rsidRDefault="00FF4BB8" w:rsidP="00FF4B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FF4BB8" w:rsidRPr="00FF4BB8" w:rsidRDefault="00FF4BB8" w:rsidP="00FF4B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FF4BB8" w:rsidRPr="00FF4BB8" w:rsidRDefault="00FF4BB8" w:rsidP="00FF4B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FF4BB8" w:rsidRPr="00FF4BB8" w:rsidRDefault="00FF4BB8" w:rsidP="00FF4B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FF4BB8" w:rsidRPr="00FF4BB8" w:rsidRDefault="00FF4BB8" w:rsidP="00FF4B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FF4BB8" w:rsidRPr="00FF4BB8" w:rsidRDefault="00FF4BB8" w:rsidP="00FF4B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FF4BB8" w:rsidRPr="00FF4BB8" w:rsidRDefault="00FF4BB8" w:rsidP="00FF4B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FF4BB8" w:rsidRPr="00FF4BB8" w:rsidRDefault="00FF4BB8" w:rsidP="00FF4B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FF4BB8" w:rsidRPr="00FF4BB8" w:rsidRDefault="00FF4BB8" w:rsidP="00FF4B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FF4BB8" w:rsidRPr="00FF4BB8" w:rsidRDefault="00FF4BB8" w:rsidP="00FF4B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FF4BB8" w:rsidRPr="00FF4BB8" w:rsidRDefault="00FF4BB8" w:rsidP="00FF4B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FF4BB8" w:rsidRPr="00FF4BB8" w:rsidRDefault="00FF4BB8" w:rsidP="00FF4B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FF4BB8" w:rsidRPr="00FF4BB8" w:rsidRDefault="00FF4BB8" w:rsidP="00FF4B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FF4BB8" w:rsidRPr="00FF4BB8" w:rsidRDefault="00FF4BB8" w:rsidP="00FF4B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F4BB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Подготовила учитель-логопед </w:t>
      </w:r>
    </w:p>
    <w:p w:rsidR="00FF4BB8" w:rsidRPr="00FF4BB8" w:rsidRDefault="00FF4BB8" w:rsidP="00FF4B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B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Огнева Любовь Васильевна </w:t>
      </w:r>
    </w:p>
    <w:p w:rsidR="00FF4BB8" w:rsidRPr="00FF4BB8" w:rsidRDefault="00FF4BB8" w:rsidP="00FE40C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F4BB8" w:rsidRDefault="00FE40C1" w:rsidP="00FF4BB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lastRenderedPageBreak/>
        <w:t xml:space="preserve">Консультация логопеда для воспитателей </w:t>
      </w:r>
    </w:p>
    <w:p w:rsidR="00FE40C1" w:rsidRDefault="00FE40C1" w:rsidP="00FF4BB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«Звуковая культура речи детей младшего дошкольного возраста»</w:t>
      </w:r>
    </w:p>
    <w:p w:rsidR="00FF4BB8" w:rsidRPr="00FF4BB8" w:rsidRDefault="00FF4BB8" w:rsidP="00FF4B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Учитель-логопед </w:t>
      </w:r>
      <w:r w:rsidRPr="00FF4BB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Огнева Любовь Васильевна 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– это средство понимания окружающих, это выражение умственных, эмоциональных и аналитических способностей человека.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родным языком, развитие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одним из самых важных приобретений ребенка в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младшем дошкольном возрасте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младших дошкольников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характеризуется стремлением к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звукоподражанию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 освоению образцов чужой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интенсивным пополнение словаря, способностью слышать и понимать вопросы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взрослого и отвечать на них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то же время ребенок еще не готов к вступлению в полноценную коммуникацию, к диалогу с собеседником; освоение грамматического строя собственной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 только начинается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сроки окончательного усвоения детьми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звуков речи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1-2 года - усваиваются такие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звуки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А, О, Э, </w:t>
      </w:r>
      <w:proofErr w:type="gram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Б, М.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2-3 года -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звуки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И, </w:t>
      </w:r>
      <w:proofErr w:type="gram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gram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У, Ф, В, Т, Д, Н, К, Г, Х, Й и их мягкие варианты.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3-5 лет -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звуки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С, </w:t>
      </w:r>
      <w:proofErr w:type="gram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Ц, Ш, Ж, Ч, Щ.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ребенка формируется в процессе общения с окружающими его взрослыми. В этом смысле большая роль в формировании правильной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 детей принадлежит воспитателям детских дошкольных учреждений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Главную роль в развитии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пополнении словарного запаса ребенка играет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 и его речь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поскольку большее время в этот период своей жизни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дошкольник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проводит именно с ним.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успешного становления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 ребенка 3-4 лет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необходимо осуществлять работу по следующим 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направлениям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дыхания;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артикуляции;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фонематического слуха.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ребенок плохо говорит, то начинать работу по развитию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</w:t>
      </w:r>
      <w:proofErr w:type="gram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с развития дыхания. Развивать дыхание помогают различные игры и упражнения. Для чего это нужно? Правильное </w:t>
      </w:r>
      <w:r w:rsidRPr="00FF4B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(физиологическое)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дыхание поможет ребенку научиться говорить спокойно, плавно, не торопясь. Некоторые упражнения для развития дыхания помогают также научить ребенка правильно произносить те или иные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звуки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Если ребенок во </w:t>
      </w:r>
      <w:proofErr w:type="spell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proofErr w:type="spellEnd"/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надувает щеки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и речь его невнятна именно по этой причине. И прежде, 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чем начинать постановку, например, свистящих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звуков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необходимо научить ребенка правильной выработке воздушной струи. Предлагаю вам некоторые игры и упражнени</w:t>
      </w:r>
      <w:proofErr w:type="gram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FF4B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FF4B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также представленные в презентации)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для развития правильного речевого дыхания </w:t>
      </w:r>
      <w:proofErr w:type="spell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proofErr w:type="spell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«Мыльные пузыри»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развитие длительного, плавного и сильного выдоха, активизация мышц губ.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ребенок пускает мыльные пузыри, остальные дети дуют на них и не дают им упасть.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«Пузырь»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развитие длительного, плавного выдоха, активизация мышц губ.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стоят кругом, наклонив голову вниз, имитируя пузырь. Затем, повторяя за взрослым</w:t>
      </w:r>
      <w:proofErr w:type="gramStart"/>
      <w:r w:rsidRPr="00FF4B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</w:t>
      </w:r>
      <w:proofErr w:type="gramEnd"/>
      <w:r w:rsidRPr="00FF4B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адувайся пузырь, надувайся большой, оставайся такой, да не лопайся!»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дети поднимают голову и постепенно отходят назад, образуя большой круг. По сигналу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взрослого </w:t>
      </w:r>
      <w:r w:rsidRPr="00FF4B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«Пузырь лопнул»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 идут к центру круга, произнося </w:t>
      </w:r>
      <w:r w:rsidRPr="00FF4B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«С»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подражая выходящему воздуху.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 малыша делать быстрый глубокий вдох, а затем плавный длительный выдох.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 этом вам помогут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дудочки, свистульки, мыльные пузыри, вертушки, бумажные игрушки, одуванчики, легкое перышко…</w:t>
      </w:r>
      <w:proofErr w:type="gramEnd"/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Игрушка должна находиться на уровне губ ребенка, на расстоянии 10 – 15 см.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Следите, чтобы при вдохе плечи не поднимались, надувался животик, а выдох был непрерывным.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избежать головокружений делайте не более 3 – 5 упражнений подряд.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необходимо развивать и укреплять мышцы артикуляционного аппарата с помощью гимнастики для губ и язычка.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Артикуляционная гимнастика является комплексом специально подобранных упражнений, которые способствуют мышечному укреплению артикуляционного аппарата ребёнка, а также развитию ловкости, </w:t>
      </w:r>
      <w:proofErr w:type="spell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дифференцированности</w:t>
      </w:r>
      <w:proofErr w:type="spell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силы движений этого органа.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Польза артикуляционной 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гимнастики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улучшение кровоснабжения, нервной проводимости и подвижности артикуляционных органов;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укрепление мышечной системы щёк, губ и языка;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навыки, позволяющие удерживать нужное артикуляционное положение;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снижение напряжённости артикуляционных органов;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постановка правильного произношения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звуков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Благодаря своевременно проведённым занятиям и упражнениям, развивающим речевой слух, многие дети учатся говорить правильно и чисто без помощи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логопеда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сложных нарушениях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звукопроизношения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артикуляционная гимнастика помогает быстрее справиться с речевыми дефектами и подготовит мышцы для регулярных занятий со специалистом.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достижения максимального эффекта артикуляционная гимнастика должна проводиться регулярно, иначе полученные навыки могут не закрепиться. Желательно заниматься дважды в день. В процессе упражнений необходимо постоянно контролировать качество их выполнения и не допускать чрезмерного утомления ребёнка. Комплекс артикуляционной гимнастики рекомендуется выполнять, стоя перед зеркалом, в котором малыш будет видеть не только себя, но и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взрослого человека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Артикуляционные движения выполняются в медленном темпе (двухлетний малыш удерживает язык в определенной позе 3-5 секунд, перед зеркалом, 3-4 раза, 2-3 раза в день.</w:t>
      </w:r>
      <w:proofErr w:type="gram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презентации представлены различные артикуляционные упражнения.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Важным условием развития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развитие фонематического слуха.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Фонематический слух – способность к слуховому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восприятию речи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фонем. Фонематический слух имеет важнейшее значение для овладения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звуковой стороной языка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его основе формируется фонематическое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восприятие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Фонематическое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восприятие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</w:t>
      </w:r>
      <w:proofErr w:type="gram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способность различать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звуки речи и определять звуковой состав слова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Сформированное фонематическое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восприятие является залогом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четкого </w:t>
      </w:r>
      <w:proofErr w:type="spell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произнесения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звуков</w:t>
      </w:r>
      <w:proofErr w:type="spell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построения правильной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слоговой структуры слов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основой овладения грамматическим строем языка, успешного освоения навыков письма и чтения, поэтому оно является основой всей сложной речевой системы.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должен осознать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звуковой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строй языка - это умение услышать в слове </w:t>
      </w:r>
      <w:proofErr w:type="spell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отдельные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звуки</w:t>
      </w:r>
      <w:proofErr w:type="spell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понять, что они расположены в определённой последовательности. Ребёнок с недостаточностью произношения этой готовностью не обладает.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Начинать слуховые тренировки нужно с развития способности различать и узнавать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звуки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относящиеся к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Можно предложить ребенку послушать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звуки за окном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шумит? </w:t>
      </w:r>
      <w:r w:rsidRPr="00FF4B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(деревья)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гудит? </w:t>
      </w:r>
      <w:r w:rsidRPr="00FF4B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(машина)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кричит? </w:t>
      </w:r>
      <w:r w:rsidRPr="00FF4B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(мальчик)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т. д.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Помогите малышу определить источник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звука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"Громкие подсказки". Взрослый прячет игрушку, которую ребенок должен найти, ориентируясь на силу ударов в барабан </w:t>
      </w:r>
      <w:r w:rsidRPr="00FF4B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(бубен, хлопки в ладоши и т. д.)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Если малыш подходит близко к тому месту, где спрятана игрушка, - удары громкие, если он удаляется - тихие.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ифференциация слов, близких по </w:t>
      </w:r>
      <w:r w:rsidRPr="00FF4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звуковому составу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"</w:t>
      </w:r>
      <w:proofErr w:type="gram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Правильно-неправильно</w:t>
      </w:r>
      <w:proofErr w:type="gram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вариант. Педагог показывает ребенку картинку и громко, четко называет то, что на ней нарисовано, 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"Вагон". Затем 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объясняет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"Я буду называть эту картинку то правильно, то неправильно, а ты внимательно слушай. Если я ошибусь - хлопни в ладоши.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вариант. Если ребёнок услышит правильное произношение предмета, изображённого на картинке, он должен поднять зелёный кружок, если неправильно – красный.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Баман</w:t>
      </w:r>
      <w:proofErr w:type="spell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паман</w:t>
      </w:r>
      <w:proofErr w:type="spell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бана</w:t>
      </w:r>
      <w:proofErr w:type="spell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банам</w:t>
      </w:r>
      <w:proofErr w:type="spell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ваван</w:t>
      </w:r>
      <w:proofErr w:type="spell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даван</w:t>
      </w:r>
      <w:proofErr w:type="spell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баван</w:t>
      </w:r>
      <w:proofErr w:type="spell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Витанин</w:t>
      </w:r>
      <w:proofErr w:type="spell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митавин</w:t>
      </w:r>
      <w:proofErr w:type="spell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фитамин</w:t>
      </w:r>
      <w:proofErr w:type="spell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витаним</w:t>
      </w:r>
      <w:proofErr w:type="spell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витамин, </w:t>
      </w:r>
      <w:proofErr w:type="spell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митанин</w:t>
      </w:r>
      <w:proofErr w:type="spell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фитавин</w:t>
      </w:r>
      <w:proofErr w:type="spellEnd"/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 </w:t>
      </w:r>
      <w:r w:rsidRPr="00FF4B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«Слушай и выбирай»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E40C1" w:rsidRPr="00FF4BB8" w:rsidRDefault="00FE40C1" w:rsidP="00FE4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ребенком картинки с предметами, названия которых близки по 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звучанию</w:t>
      </w: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рак, лак, мак, бак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сок, сук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дом, ком, лом, сом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коза, коса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лужи, лыжи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мишка, мышка, миска</w:t>
      </w:r>
    </w:p>
    <w:p w:rsidR="00FE40C1" w:rsidRPr="00FF4BB8" w:rsidRDefault="00FE40C1" w:rsidP="00FE40C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называет 3-4 слова в определенной последовательности, ребенок отбирает соответствующие картинки и расставляет их в названном порядке.</w:t>
      </w:r>
    </w:p>
    <w:p w:rsidR="005F63F2" w:rsidRPr="00FF4BB8" w:rsidRDefault="005F63F2">
      <w:pPr>
        <w:rPr>
          <w:rFonts w:ascii="Times New Roman" w:hAnsi="Times New Roman" w:cs="Times New Roman"/>
        </w:rPr>
      </w:pPr>
    </w:p>
    <w:p w:rsidR="007545CC" w:rsidRPr="00FF4BB8" w:rsidRDefault="007545CC">
      <w:pPr>
        <w:rPr>
          <w:rFonts w:ascii="Times New Roman" w:hAnsi="Times New Roman" w:cs="Times New Roman"/>
        </w:rPr>
      </w:pPr>
    </w:p>
    <w:p w:rsidR="007545CC" w:rsidRPr="00FF4BB8" w:rsidRDefault="007545CC">
      <w:pPr>
        <w:rPr>
          <w:rFonts w:ascii="Times New Roman" w:hAnsi="Times New Roman" w:cs="Times New Roman"/>
        </w:rPr>
      </w:pPr>
    </w:p>
    <w:p w:rsidR="007545CC" w:rsidRPr="00FF4BB8" w:rsidRDefault="007545CC">
      <w:pPr>
        <w:rPr>
          <w:rFonts w:ascii="Times New Roman" w:hAnsi="Times New Roman" w:cs="Times New Roman"/>
        </w:rPr>
      </w:pPr>
    </w:p>
    <w:p w:rsidR="007545CC" w:rsidRPr="00FF4BB8" w:rsidRDefault="007545CC">
      <w:pPr>
        <w:rPr>
          <w:rFonts w:ascii="Times New Roman" w:hAnsi="Times New Roman" w:cs="Times New Roman"/>
        </w:rPr>
      </w:pPr>
    </w:p>
    <w:p w:rsidR="007545CC" w:rsidRPr="00FF4BB8" w:rsidRDefault="007545CC">
      <w:pPr>
        <w:rPr>
          <w:rFonts w:ascii="Times New Roman" w:hAnsi="Times New Roman" w:cs="Times New Roman"/>
        </w:rPr>
      </w:pPr>
    </w:p>
    <w:p w:rsidR="007545CC" w:rsidRPr="00FF4BB8" w:rsidRDefault="007545CC">
      <w:pPr>
        <w:rPr>
          <w:rFonts w:ascii="Times New Roman" w:hAnsi="Times New Roman" w:cs="Times New Roman"/>
        </w:rPr>
      </w:pPr>
    </w:p>
    <w:p w:rsidR="007545CC" w:rsidRPr="00FF4BB8" w:rsidRDefault="007545CC">
      <w:pPr>
        <w:rPr>
          <w:rFonts w:ascii="Times New Roman" w:hAnsi="Times New Roman" w:cs="Times New Roman"/>
        </w:rPr>
      </w:pPr>
    </w:p>
    <w:p w:rsidR="007545CC" w:rsidRPr="00FF4BB8" w:rsidRDefault="007545CC">
      <w:pPr>
        <w:rPr>
          <w:rFonts w:ascii="Times New Roman" w:hAnsi="Times New Roman" w:cs="Times New Roman"/>
        </w:rPr>
      </w:pPr>
    </w:p>
    <w:p w:rsidR="007545CC" w:rsidRPr="00FF4BB8" w:rsidRDefault="007545CC">
      <w:pPr>
        <w:rPr>
          <w:rFonts w:ascii="Times New Roman" w:hAnsi="Times New Roman" w:cs="Times New Roman"/>
        </w:rPr>
      </w:pPr>
    </w:p>
    <w:p w:rsidR="007545CC" w:rsidRPr="00FF4BB8" w:rsidRDefault="007545CC">
      <w:pPr>
        <w:rPr>
          <w:rFonts w:ascii="Times New Roman" w:hAnsi="Times New Roman" w:cs="Times New Roman"/>
        </w:rPr>
      </w:pPr>
    </w:p>
    <w:p w:rsidR="007545CC" w:rsidRPr="00FF4BB8" w:rsidRDefault="007545CC">
      <w:pPr>
        <w:rPr>
          <w:rFonts w:ascii="Times New Roman" w:hAnsi="Times New Roman" w:cs="Times New Roman"/>
        </w:rPr>
      </w:pPr>
    </w:p>
    <w:p w:rsidR="007545CC" w:rsidRPr="00FF4BB8" w:rsidRDefault="007545CC">
      <w:pPr>
        <w:rPr>
          <w:rFonts w:ascii="Times New Roman" w:hAnsi="Times New Roman" w:cs="Times New Roman"/>
        </w:rPr>
      </w:pPr>
    </w:p>
    <w:p w:rsidR="007545CC" w:rsidRPr="00FF4BB8" w:rsidRDefault="007545CC">
      <w:pPr>
        <w:rPr>
          <w:rFonts w:ascii="Times New Roman" w:hAnsi="Times New Roman" w:cs="Times New Roman"/>
        </w:rPr>
      </w:pPr>
    </w:p>
    <w:p w:rsidR="007545CC" w:rsidRPr="00FF4BB8" w:rsidRDefault="007545CC">
      <w:pPr>
        <w:rPr>
          <w:rFonts w:ascii="Times New Roman" w:hAnsi="Times New Roman" w:cs="Times New Roman"/>
        </w:rPr>
      </w:pPr>
    </w:p>
    <w:p w:rsidR="007545CC" w:rsidRPr="00FF4BB8" w:rsidRDefault="007545CC">
      <w:pPr>
        <w:rPr>
          <w:rFonts w:ascii="Times New Roman" w:hAnsi="Times New Roman" w:cs="Times New Roman"/>
        </w:rPr>
      </w:pPr>
    </w:p>
    <w:p w:rsidR="007545CC" w:rsidRDefault="007545CC">
      <w:pPr>
        <w:rPr>
          <w:rFonts w:ascii="Times New Roman" w:hAnsi="Times New Roman" w:cs="Times New Roman"/>
        </w:rPr>
      </w:pPr>
    </w:p>
    <w:p w:rsidR="00FF4BB8" w:rsidRDefault="00FF4BB8">
      <w:pPr>
        <w:rPr>
          <w:rFonts w:ascii="Times New Roman" w:hAnsi="Times New Roman" w:cs="Times New Roman"/>
        </w:rPr>
      </w:pPr>
    </w:p>
    <w:p w:rsidR="007545CC" w:rsidRPr="00FF4BB8" w:rsidRDefault="007545CC">
      <w:pPr>
        <w:rPr>
          <w:rFonts w:ascii="Times New Roman" w:hAnsi="Times New Roman" w:cs="Times New Roman"/>
        </w:rPr>
      </w:pPr>
    </w:p>
    <w:p w:rsidR="007545CC" w:rsidRPr="00FF4BB8" w:rsidRDefault="007545CC">
      <w:pPr>
        <w:rPr>
          <w:rFonts w:ascii="Times New Roman" w:hAnsi="Times New Roman" w:cs="Times New Roman"/>
        </w:rPr>
      </w:pPr>
    </w:p>
    <w:p w:rsidR="007545CC" w:rsidRPr="00FF4BB8" w:rsidRDefault="007545CC">
      <w:pPr>
        <w:rPr>
          <w:rFonts w:ascii="Times New Roman" w:hAnsi="Times New Roman" w:cs="Times New Roman"/>
        </w:rPr>
      </w:pPr>
    </w:p>
    <w:p w:rsidR="007545CC" w:rsidRPr="00FF4BB8" w:rsidRDefault="007545CC">
      <w:pPr>
        <w:rPr>
          <w:rFonts w:ascii="Times New Roman" w:hAnsi="Times New Roman" w:cs="Times New Roman"/>
        </w:rPr>
      </w:pPr>
    </w:p>
    <w:p w:rsidR="007545CC" w:rsidRPr="00FF4BB8" w:rsidRDefault="007545CC">
      <w:pPr>
        <w:rPr>
          <w:rFonts w:ascii="Times New Roman" w:hAnsi="Times New Roman" w:cs="Times New Roman"/>
        </w:rPr>
      </w:pPr>
    </w:p>
    <w:sectPr w:rsidR="007545CC" w:rsidRPr="00FF4BB8" w:rsidSect="00FF4BB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02"/>
    <w:rsid w:val="00011519"/>
    <w:rsid w:val="00011C94"/>
    <w:rsid w:val="000120D3"/>
    <w:rsid w:val="00021146"/>
    <w:rsid w:val="00023151"/>
    <w:rsid w:val="00066088"/>
    <w:rsid w:val="000A5BBA"/>
    <w:rsid w:val="000E7FE5"/>
    <w:rsid w:val="000F00D4"/>
    <w:rsid w:val="000F590C"/>
    <w:rsid w:val="00123FA6"/>
    <w:rsid w:val="00135C4E"/>
    <w:rsid w:val="001378F9"/>
    <w:rsid w:val="00160F33"/>
    <w:rsid w:val="00171B1A"/>
    <w:rsid w:val="001766BD"/>
    <w:rsid w:val="001A02A3"/>
    <w:rsid w:val="001B6B5F"/>
    <w:rsid w:val="001F29DA"/>
    <w:rsid w:val="00213C5D"/>
    <w:rsid w:val="002140D9"/>
    <w:rsid w:val="00232A42"/>
    <w:rsid w:val="002503B0"/>
    <w:rsid w:val="00256B71"/>
    <w:rsid w:val="002A3E66"/>
    <w:rsid w:val="002A7FD9"/>
    <w:rsid w:val="002B317E"/>
    <w:rsid w:val="002B6756"/>
    <w:rsid w:val="002C7C0F"/>
    <w:rsid w:val="002E1260"/>
    <w:rsid w:val="003011FD"/>
    <w:rsid w:val="0030635E"/>
    <w:rsid w:val="00307A20"/>
    <w:rsid w:val="00314018"/>
    <w:rsid w:val="00333D54"/>
    <w:rsid w:val="00337341"/>
    <w:rsid w:val="00345BE8"/>
    <w:rsid w:val="003514C5"/>
    <w:rsid w:val="00364DCD"/>
    <w:rsid w:val="00366F24"/>
    <w:rsid w:val="003772DD"/>
    <w:rsid w:val="00383B00"/>
    <w:rsid w:val="00392E3E"/>
    <w:rsid w:val="003A0075"/>
    <w:rsid w:val="003E3031"/>
    <w:rsid w:val="003E60DD"/>
    <w:rsid w:val="003E79B8"/>
    <w:rsid w:val="0040300B"/>
    <w:rsid w:val="00442C42"/>
    <w:rsid w:val="00462DBC"/>
    <w:rsid w:val="004D363C"/>
    <w:rsid w:val="004E0409"/>
    <w:rsid w:val="004E14CC"/>
    <w:rsid w:val="004E59B3"/>
    <w:rsid w:val="00502CC9"/>
    <w:rsid w:val="005044DB"/>
    <w:rsid w:val="0050677D"/>
    <w:rsid w:val="00514705"/>
    <w:rsid w:val="00541C8C"/>
    <w:rsid w:val="00550A44"/>
    <w:rsid w:val="00592A47"/>
    <w:rsid w:val="005B3958"/>
    <w:rsid w:val="005C2340"/>
    <w:rsid w:val="005D6A4D"/>
    <w:rsid w:val="005D78D1"/>
    <w:rsid w:val="005F2347"/>
    <w:rsid w:val="005F63F2"/>
    <w:rsid w:val="0060263F"/>
    <w:rsid w:val="00635D35"/>
    <w:rsid w:val="006532D7"/>
    <w:rsid w:val="00655A6D"/>
    <w:rsid w:val="00656B3E"/>
    <w:rsid w:val="00691CCB"/>
    <w:rsid w:val="00695B9C"/>
    <w:rsid w:val="00696396"/>
    <w:rsid w:val="00697168"/>
    <w:rsid w:val="006F6C52"/>
    <w:rsid w:val="00702AFA"/>
    <w:rsid w:val="00703DB3"/>
    <w:rsid w:val="00733006"/>
    <w:rsid w:val="007545CC"/>
    <w:rsid w:val="00771644"/>
    <w:rsid w:val="00772B89"/>
    <w:rsid w:val="00775B94"/>
    <w:rsid w:val="00784459"/>
    <w:rsid w:val="00785EAF"/>
    <w:rsid w:val="007B2FDA"/>
    <w:rsid w:val="007D3A0C"/>
    <w:rsid w:val="007D627B"/>
    <w:rsid w:val="007E5CBD"/>
    <w:rsid w:val="00834192"/>
    <w:rsid w:val="00853CCC"/>
    <w:rsid w:val="00857D12"/>
    <w:rsid w:val="00886FAE"/>
    <w:rsid w:val="008A473F"/>
    <w:rsid w:val="008A7CB5"/>
    <w:rsid w:val="008C3C56"/>
    <w:rsid w:val="008C4053"/>
    <w:rsid w:val="008C6E00"/>
    <w:rsid w:val="008D0D01"/>
    <w:rsid w:val="0090756E"/>
    <w:rsid w:val="00925510"/>
    <w:rsid w:val="0093583E"/>
    <w:rsid w:val="009413BF"/>
    <w:rsid w:val="009516B4"/>
    <w:rsid w:val="00973132"/>
    <w:rsid w:val="009802AD"/>
    <w:rsid w:val="00995B64"/>
    <w:rsid w:val="009B2CD7"/>
    <w:rsid w:val="009C4BA8"/>
    <w:rsid w:val="009E25EA"/>
    <w:rsid w:val="009E79F0"/>
    <w:rsid w:val="009F49DE"/>
    <w:rsid w:val="009F7E21"/>
    <w:rsid w:val="00A3036F"/>
    <w:rsid w:val="00A5451A"/>
    <w:rsid w:val="00A6588A"/>
    <w:rsid w:val="00AB2DAD"/>
    <w:rsid w:val="00AC3BA2"/>
    <w:rsid w:val="00AC3C0F"/>
    <w:rsid w:val="00AF3A26"/>
    <w:rsid w:val="00B00151"/>
    <w:rsid w:val="00B052DE"/>
    <w:rsid w:val="00B11076"/>
    <w:rsid w:val="00B17268"/>
    <w:rsid w:val="00B31031"/>
    <w:rsid w:val="00B31D31"/>
    <w:rsid w:val="00B3427C"/>
    <w:rsid w:val="00B358A9"/>
    <w:rsid w:val="00B44ECC"/>
    <w:rsid w:val="00B479CA"/>
    <w:rsid w:val="00B63367"/>
    <w:rsid w:val="00B73184"/>
    <w:rsid w:val="00B85DA0"/>
    <w:rsid w:val="00BA23E0"/>
    <w:rsid w:val="00BA4427"/>
    <w:rsid w:val="00BA6EEF"/>
    <w:rsid w:val="00BD7C38"/>
    <w:rsid w:val="00BE42ED"/>
    <w:rsid w:val="00C32FA4"/>
    <w:rsid w:val="00C34B2F"/>
    <w:rsid w:val="00C616F4"/>
    <w:rsid w:val="00C77E6B"/>
    <w:rsid w:val="00C80F9B"/>
    <w:rsid w:val="00C83017"/>
    <w:rsid w:val="00C91657"/>
    <w:rsid w:val="00CB3E03"/>
    <w:rsid w:val="00CD235C"/>
    <w:rsid w:val="00CF4AE8"/>
    <w:rsid w:val="00CF5134"/>
    <w:rsid w:val="00D32987"/>
    <w:rsid w:val="00D42AA1"/>
    <w:rsid w:val="00D43817"/>
    <w:rsid w:val="00D73F00"/>
    <w:rsid w:val="00D83B34"/>
    <w:rsid w:val="00D87622"/>
    <w:rsid w:val="00D87AB9"/>
    <w:rsid w:val="00D938DF"/>
    <w:rsid w:val="00DA652E"/>
    <w:rsid w:val="00DC1DC3"/>
    <w:rsid w:val="00DD2089"/>
    <w:rsid w:val="00DD6483"/>
    <w:rsid w:val="00DD7C32"/>
    <w:rsid w:val="00DE2A44"/>
    <w:rsid w:val="00DE3D73"/>
    <w:rsid w:val="00DF5DF7"/>
    <w:rsid w:val="00E00805"/>
    <w:rsid w:val="00E24FF8"/>
    <w:rsid w:val="00E43A2B"/>
    <w:rsid w:val="00E7664F"/>
    <w:rsid w:val="00E821AD"/>
    <w:rsid w:val="00E83A41"/>
    <w:rsid w:val="00E85C13"/>
    <w:rsid w:val="00E910C6"/>
    <w:rsid w:val="00EA0B9D"/>
    <w:rsid w:val="00EC26AF"/>
    <w:rsid w:val="00EF062A"/>
    <w:rsid w:val="00EF6653"/>
    <w:rsid w:val="00F00534"/>
    <w:rsid w:val="00F06297"/>
    <w:rsid w:val="00F212C1"/>
    <w:rsid w:val="00F2368C"/>
    <w:rsid w:val="00F2660D"/>
    <w:rsid w:val="00F301EE"/>
    <w:rsid w:val="00F45A1F"/>
    <w:rsid w:val="00F46B40"/>
    <w:rsid w:val="00F512FA"/>
    <w:rsid w:val="00F51797"/>
    <w:rsid w:val="00F555EE"/>
    <w:rsid w:val="00F63302"/>
    <w:rsid w:val="00F85A3C"/>
    <w:rsid w:val="00FA5F37"/>
    <w:rsid w:val="00FB0B43"/>
    <w:rsid w:val="00FE40C1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92"/>
  </w:style>
  <w:style w:type="paragraph" w:styleId="1">
    <w:name w:val="heading 1"/>
    <w:basedOn w:val="a"/>
    <w:link w:val="10"/>
    <w:uiPriority w:val="9"/>
    <w:qFormat/>
    <w:rsid w:val="00FE4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4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0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FE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40C1"/>
  </w:style>
  <w:style w:type="character" w:styleId="a3">
    <w:name w:val="Strong"/>
    <w:basedOn w:val="a0"/>
    <w:uiPriority w:val="22"/>
    <w:qFormat/>
    <w:rsid w:val="00FE40C1"/>
    <w:rPr>
      <w:b/>
      <w:bCs/>
    </w:rPr>
  </w:style>
  <w:style w:type="paragraph" w:styleId="a4">
    <w:name w:val="Normal (Web)"/>
    <w:basedOn w:val="a"/>
    <w:uiPriority w:val="99"/>
    <w:semiHidden/>
    <w:unhideWhenUsed/>
    <w:rsid w:val="00FE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4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0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FE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40C1"/>
  </w:style>
  <w:style w:type="character" w:styleId="a3">
    <w:name w:val="Strong"/>
    <w:basedOn w:val="a0"/>
    <w:uiPriority w:val="22"/>
    <w:qFormat/>
    <w:rsid w:val="00FE40C1"/>
    <w:rPr>
      <w:b/>
      <w:bCs/>
    </w:rPr>
  </w:style>
  <w:style w:type="paragraph" w:styleId="a4">
    <w:name w:val="Normal (Web)"/>
    <w:basedOn w:val="a"/>
    <w:uiPriority w:val="99"/>
    <w:semiHidden/>
    <w:unhideWhenUsed/>
    <w:rsid w:val="00FE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1127</Words>
  <Characters>6427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Сказка</cp:lastModifiedBy>
  <cp:revision>6</cp:revision>
  <dcterms:created xsi:type="dcterms:W3CDTF">2016-10-16T11:29:00Z</dcterms:created>
  <dcterms:modified xsi:type="dcterms:W3CDTF">2016-11-14T02:11:00Z</dcterms:modified>
</cp:coreProperties>
</file>